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2643029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41050" w:rsidRDefault="002F7983">
          <w:pPr>
            <w:pStyle w:val="TOC1"/>
            <w:jc w:val="center"/>
          </w:pPr>
          <w:r>
            <w:rPr>
              <w:lang w:val="zh-CN"/>
            </w:rPr>
            <w:t>目录</w:t>
          </w:r>
        </w:p>
        <w:p w:rsidR="00CD5A34" w:rsidRDefault="002F7983">
          <w:pPr>
            <w:pStyle w:val="11"/>
            <w:tabs>
              <w:tab w:val="left" w:pos="840"/>
            </w:tabs>
            <w:rPr>
              <w:rFonts w:cstheme="minorBidi"/>
              <w:b w:val="0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7919126" w:history="1">
            <w:r w:rsidR="00CD5A34" w:rsidRPr="00F909F9">
              <w:rPr>
                <w:rStyle w:val="ab"/>
                <w:noProof/>
              </w:rPr>
              <w:t>一、</w:t>
            </w:r>
            <w:r w:rsidR="00CD5A34">
              <w:rPr>
                <w:rFonts w:cstheme="minorBidi"/>
                <w:b w:val="0"/>
                <w:noProof/>
                <w:kern w:val="2"/>
                <w:sz w:val="21"/>
              </w:rPr>
              <w:tab/>
            </w:r>
            <w:r w:rsidR="00CD5A34" w:rsidRPr="00F909F9">
              <w:rPr>
                <w:rStyle w:val="ab"/>
                <w:noProof/>
              </w:rPr>
              <w:t>上传发票指引</w:t>
            </w:r>
            <w:r w:rsidR="00CD5A34">
              <w:rPr>
                <w:noProof/>
                <w:webHidden/>
              </w:rPr>
              <w:tab/>
            </w:r>
            <w:r w:rsidR="00CD5A34">
              <w:rPr>
                <w:noProof/>
                <w:webHidden/>
              </w:rPr>
              <w:fldChar w:fldCharType="begin"/>
            </w:r>
            <w:r w:rsidR="00CD5A34">
              <w:rPr>
                <w:noProof/>
                <w:webHidden/>
              </w:rPr>
              <w:instrText xml:space="preserve"> PAGEREF _Toc227919126 \h </w:instrText>
            </w:r>
            <w:r w:rsidR="00CD5A34">
              <w:rPr>
                <w:noProof/>
                <w:webHidden/>
              </w:rPr>
            </w:r>
            <w:r w:rsidR="00CD5A34">
              <w:rPr>
                <w:noProof/>
                <w:webHidden/>
              </w:rPr>
              <w:fldChar w:fldCharType="separate"/>
            </w:r>
            <w:r w:rsidR="00CD5A34">
              <w:rPr>
                <w:noProof/>
                <w:webHidden/>
              </w:rPr>
              <w:t>2</w:t>
            </w:r>
            <w:r w:rsidR="00CD5A34">
              <w:rPr>
                <w:noProof/>
                <w:webHidden/>
              </w:rPr>
              <w:fldChar w:fldCharType="end"/>
            </w:r>
          </w:hyperlink>
        </w:p>
        <w:p w:rsidR="00CD5A34" w:rsidRDefault="009927DE">
          <w:pPr>
            <w:pStyle w:val="11"/>
            <w:tabs>
              <w:tab w:val="left" w:pos="630"/>
            </w:tabs>
            <w:rPr>
              <w:rFonts w:cstheme="minorBidi"/>
              <w:b w:val="0"/>
              <w:noProof/>
              <w:kern w:val="2"/>
              <w:sz w:val="21"/>
            </w:rPr>
          </w:pPr>
          <w:hyperlink w:anchor="_Toc227919127" w:history="1">
            <w:r w:rsidR="00CD5A34" w:rsidRPr="00F909F9">
              <w:rPr>
                <w:rStyle w:val="ab"/>
                <w:noProof/>
              </w:rPr>
              <w:t>(一)</w:t>
            </w:r>
            <w:r w:rsidR="00CD5A34">
              <w:rPr>
                <w:rFonts w:cstheme="minorBidi"/>
                <w:b w:val="0"/>
                <w:noProof/>
                <w:kern w:val="2"/>
                <w:sz w:val="21"/>
              </w:rPr>
              <w:tab/>
            </w:r>
            <w:r w:rsidR="00CD5A34" w:rsidRPr="00F909F9">
              <w:rPr>
                <w:rStyle w:val="ab"/>
                <w:noProof/>
              </w:rPr>
              <w:t>方式一：电脑上传</w:t>
            </w:r>
            <w:r w:rsidR="00CD5A34">
              <w:rPr>
                <w:noProof/>
                <w:webHidden/>
              </w:rPr>
              <w:tab/>
            </w:r>
            <w:r w:rsidR="00CD5A34">
              <w:rPr>
                <w:noProof/>
                <w:webHidden/>
              </w:rPr>
              <w:fldChar w:fldCharType="begin"/>
            </w:r>
            <w:r w:rsidR="00CD5A34">
              <w:rPr>
                <w:noProof/>
                <w:webHidden/>
              </w:rPr>
              <w:instrText xml:space="preserve"> PAGEREF _Toc227919127 \h </w:instrText>
            </w:r>
            <w:r w:rsidR="00CD5A34">
              <w:rPr>
                <w:noProof/>
                <w:webHidden/>
              </w:rPr>
            </w:r>
            <w:r w:rsidR="00CD5A34">
              <w:rPr>
                <w:noProof/>
                <w:webHidden/>
              </w:rPr>
              <w:fldChar w:fldCharType="separate"/>
            </w:r>
            <w:r w:rsidR="00CD5A34">
              <w:rPr>
                <w:noProof/>
                <w:webHidden/>
              </w:rPr>
              <w:t>3</w:t>
            </w:r>
            <w:r w:rsidR="00CD5A34">
              <w:rPr>
                <w:noProof/>
                <w:webHidden/>
              </w:rPr>
              <w:fldChar w:fldCharType="end"/>
            </w:r>
          </w:hyperlink>
        </w:p>
        <w:p w:rsidR="00CD5A34" w:rsidRDefault="009927DE">
          <w:pPr>
            <w:pStyle w:val="11"/>
            <w:tabs>
              <w:tab w:val="left" w:pos="630"/>
            </w:tabs>
            <w:rPr>
              <w:rFonts w:cstheme="minorBidi"/>
              <w:b w:val="0"/>
              <w:noProof/>
              <w:kern w:val="2"/>
              <w:sz w:val="21"/>
            </w:rPr>
          </w:pPr>
          <w:hyperlink w:anchor="_Toc227919128" w:history="1">
            <w:r w:rsidR="00CD5A34" w:rsidRPr="00F909F9">
              <w:rPr>
                <w:rStyle w:val="ab"/>
                <w:noProof/>
              </w:rPr>
              <w:t>(二)</w:t>
            </w:r>
            <w:r w:rsidR="00CD5A34">
              <w:rPr>
                <w:rFonts w:cstheme="minorBidi"/>
                <w:b w:val="0"/>
                <w:noProof/>
                <w:kern w:val="2"/>
                <w:sz w:val="21"/>
              </w:rPr>
              <w:tab/>
            </w:r>
            <w:r w:rsidR="00CD5A34" w:rsidRPr="00F909F9">
              <w:rPr>
                <w:rStyle w:val="ab"/>
                <w:noProof/>
              </w:rPr>
              <w:t>方式二：手机上传</w:t>
            </w:r>
            <w:r w:rsidR="00CD5A34">
              <w:rPr>
                <w:noProof/>
                <w:webHidden/>
              </w:rPr>
              <w:tab/>
            </w:r>
            <w:r w:rsidR="00CD5A34">
              <w:rPr>
                <w:noProof/>
                <w:webHidden/>
              </w:rPr>
              <w:fldChar w:fldCharType="begin"/>
            </w:r>
            <w:r w:rsidR="00CD5A34">
              <w:rPr>
                <w:noProof/>
                <w:webHidden/>
              </w:rPr>
              <w:instrText xml:space="preserve"> PAGEREF _Toc227919128 \h </w:instrText>
            </w:r>
            <w:r w:rsidR="00CD5A34">
              <w:rPr>
                <w:noProof/>
                <w:webHidden/>
              </w:rPr>
            </w:r>
            <w:r w:rsidR="00CD5A34">
              <w:rPr>
                <w:noProof/>
                <w:webHidden/>
              </w:rPr>
              <w:fldChar w:fldCharType="separate"/>
            </w:r>
            <w:r w:rsidR="00CD5A34">
              <w:rPr>
                <w:noProof/>
                <w:webHidden/>
              </w:rPr>
              <w:t>8</w:t>
            </w:r>
            <w:r w:rsidR="00CD5A34">
              <w:rPr>
                <w:noProof/>
                <w:webHidden/>
              </w:rPr>
              <w:fldChar w:fldCharType="end"/>
            </w:r>
          </w:hyperlink>
        </w:p>
        <w:p w:rsidR="00CD5A34" w:rsidRDefault="009927DE">
          <w:pPr>
            <w:pStyle w:val="11"/>
            <w:tabs>
              <w:tab w:val="left" w:pos="630"/>
            </w:tabs>
            <w:rPr>
              <w:rFonts w:cstheme="minorBidi"/>
              <w:b w:val="0"/>
              <w:noProof/>
              <w:kern w:val="2"/>
              <w:sz w:val="21"/>
            </w:rPr>
          </w:pPr>
          <w:hyperlink w:anchor="_Toc227919129" w:history="1">
            <w:r w:rsidR="00CD5A34" w:rsidRPr="00F909F9">
              <w:rPr>
                <w:rStyle w:val="ab"/>
                <w:noProof/>
              </w:rPr>
              <w:t>(三)</w:t>
            </w:r>
            <w:r w:rsidR="00CD5A34">
              <w:rPr>
                <w:rFonts w:cstheme="minorBidi"/>
                <w:b w:val="0"/>
                <w:noProof/>
                <w:kern w:val="2"/>
                <w:sz w:val="21"/>
              </w:rPr>
              <w:tab/>
            </w:r>
            <w:r w:rsidR="00CD5A34" w:rsidRPr="00F909F9">
              <w:rPr>
                <w:rStyle w:val="ab"/>
                <w:noProof/>
              </w:rPr>
              <w:t>方式三：手动录入</w:t>
            </w:r>
            <w:r w:rsidR="00CD5A34">
              <w:rPr>
                <w:noProof/>
                <w:webHidden/>
              </w:rPr>
              <w:tab/>
            </w:r>
            <w:r w:rsidR="00CD5A34">
              <w:rPr>
                <w:noProof/>
                <w:webHidden/>
              </w:rPr>
              <w:fldChar w:fldCharType="begin"/>
            </w:r>
            <w:r w:rsidR="00CD5A34">
              <w:rPr>
                <w:noProof/>
                <w:webHidden/>
              </w:rPr>
              <w:instrText xml:space="preserve"> PAGEREF _Toc227919129 \h </w:instrText>
            </w:r>
            <w:r w:rsidR="00CD5A34">
              <w:rPr>
                <w:noProof/>
                <w:webHidden/>
              </w:rPr>
            </w:r>
            <w:r w:rsidR="00CD5A34">
              <w:rPr>
                <w:noProof/>
                <w:webHidden/>
              </w:rPr>
              <w:fldChar w:fldCharType="separate"/>
            </w:r>
            <w:r w:rsidR="00CD5A34">
              <w:rPr>
                <w:noProof/>
                <w:webHidden/>
              </w:rPr>
              <w:t>10</w:t>
            </w:r>
            <w:r w:rsidR="00CD5A34">
              <w:rPr>
                <w:noProof/>
                <w:webHidden/>
              </w:rPr>
              <w:fldChar w:fldCharType="end"/>
            </w:r>
          </w:hyperlink>
        </w:p>
        <w:p w:rsidR="00CD5A34" w:rsidRDefault="009927DE">
          <w:pPr>
            <w:pStyle w:val="11"/>
            <w:tabs>
              <w:tab w:val="left" w:pos="630"/>
            </w:tabs>
            <w:rPr>
              <w:rFonts w:cstheme="minorBidi"/>
              <w:b w:val="0"/>
              <w:noProof/>
              <w:kern w:val="2"/>
              <w:sz w:val="21"/>
            </w:rPr>
          </w:pPr>
          <w:hyperlink w:anchor="_Toc227919130" w:history="1">
            <w:r w:rsidR="00CD5A34" w:rsidRPr="00F909F9">
              <w:rPr>
                <w:rStyle w:val="ab"/>
                <w:noProof/>
              </w:rPr>
              <w:t>(四)</w:t>
            </w:r>
            <w:r w:rsidR="00CD5A34">
              <w:rPr>
                <w:rFonts w:cstheme="minorBidi"/>
                <w:b w:val="0"/>
                <w:noProof/>
                <w:kern w:val="2"/>
                <w:sz w:val="21"/>
              </w:rPr>
              <w:tab/>
            </w:r>
            <w:r w:rsidR="00CD5A34" w:rsidRPr="00F909F9">
              <w:rPr>
                <w:rStyle w:val="ab"/>
                <w:noProof/>
              </w:rPr>
              <w:t>方式四：个人发票夹上传</w:t>
            </w:r>
            <w:r w:rsidR="00CD5A34">
              <w:rPr>
                <w:noProof/>
                <w:webHidden/>
              </w:rPr>
              <w:tab/>
            </w:r>
            <w:r w:rsidR="00CD5A34">
              <w:rPr>
                <w:noProof/>
                <w:webHidden/>
              </w:rPr>
              <w:fldChar w:fldCharType="begin"/>
            </w:r>
            <w:r w:rsidR="00CD5A34">
              <w:rPr>
                <w:noProof/>
                <w:webHidden/>
              </w:rPr>
              <w:instrText xml:space="preserve"> PAGEREF _Toc227919130 \h </w:instrText>
            </w:r>
            <w:r w:rsidR="00CD5A34">
              <w:rPr>
                <w:noProof/>
                <w:webHidden/>
              </w:rPr>
            </w:r>
            <w:r w:rsidR="00CD5A34">
              <w:rPr>
                <w:noProof/>
                <w:webHidden/>
              </w:rPr>
              <w:fldChar w:fldCharType="separate"/>
            </w:r>
            <w:r w:rsidR="00CD5A34">
              <w:rPr>
                <w:noProof/>
                <w:webHidden/>
              </w:rPr>
              <w:t>12</w:t>
            </w:r>
            <w:r w:rsidR="00CD5A34">
              <w:rPr>
                <w:noProof/>
                <w:webHidden/>
              </w:rPr>
              <w:fldChar w:fldCharType="end"/>
            </w:r>
          </w:hyperlink>
        </w:p>
        <w:p w:rsidR="00CD5A34" w:rsidRDefault="009927DE">
          <w:pPr>
            <w:pStyle w:val="11"/>
            <w:tabs>
              <w:tab w:val="left" w:pos="630"/>
            </w:tabs>
            <w:rPr>
              <w:rFonts w:cstheme="minorBidi"/>
              <w:b w:val="0"/>
              <w:noProof/>
              <w:kern w:val="2"/>
              <w:sz w:val="21"/>
            </w:rPr>
          </w:pPr>
          <w:hyperlink w:anchor="_Toc227919131" w:history="1">
            <w:r w:rsidR="00CD5A34" w:rsidRPr="00F909F9">
              <w:rPr>
                <w:rStyle w:val="ab"/>
                <w:noProof/>
              </w:rPr>
              <w:t>(五)</w:t>
            </w:r>
            <w:r w:rsidR="00CD5A34">
              <w:rPr>
                <w:rFonts w:cstheme="minorBidi"/>
                <w:b w:val="0"/>
                <w:noProof/>
                <w:kern w:val="2"/>
                <w:sz w:val="21"/>
              </w:rPr>
              <w:tab/>
            </w:r>
            <w:r w:rsidR="00CD5A34" w:rsidRPr="00F909F9">
              <w:rPr>
                <w:rStyle w:val="ab"/>
                <w:noProof/>
              </w:rPr>
              <w:t>特殊票据录入</w:t>
            </w:r>
            <w:r w:rsidR="00CD5A34">
              <w:rPr>
                <w:noProof/>
                <w:webHidden/>
              </w:rPr>
              <w:tab/>
            </w:r>
            <w:r w:rsidR="00CD5A34">
              <w:rPr>
                <w:noProof/>
                <w:webHidden/>
              </w:rPr>
              <w:fldChar w:fldCharType="begin"/>
            </w:r>
            <w:r w:rsidR="00CD5A34">
              <w:rPr>
                <w:noProof/>
                <w:webHidden/>
              </w:rPr>
              <w:instrText xml:space="preserve"> PAGEREF _Toc227919131 \h </w:instrText>
            </w:r>
            <w:r w:rsidR="00CD5A34">
              <w:rPr>
                <w:noProof/>
                <w:webHidden/>
              </w:rPr>
            </w:r>
            <w:r w:rsidR="00CD5A34">
              <w:rPr>
                <w:noProof/>
                <w:webHidden/>
              </w:rPr>
              <w:fldChar w:fldCharType="separate"/>
            </w:r>
            <w:r w:rsidR="00CD5A34">
              <w:rPr>
                <w:noProof/>
                <w:webHidden/>
              </w:rPr>
              <w:t>13</w:t>
            </w:r>
            <w:r w:rsidR="00CD5A34">
              <w:rPr>
                <w:noProof/>
                <w:webHidden/>
              </w:rPr>
              <w:fldChar w:fldCharType="end"/>
            </w:r>
          </w:hyperlink>
        </w:p>
        <w:p w:rsidR="00CD5A34" w:rsidRDefault="009927DE">
          <w:pPr>
            <w:pStyle w:val="11"/>
            <w:tabs>
              <w:tab w:val="left" w:pos="840"/>
            </w:tabs>
            <w:rPr>
              <w:rFonts w:cstheme="minorBidi"/>
              <w:b w:val="0"/>
              <w:noProof/>
              <w:kern w:val="2"/>
              <w:sz w:val="21"/>
            </w:rPr>
          </w:pPr>
          <w:hyperlink w:anchor="_Toc227919132" w:history="1">
            <w:r w:rsidR="00CD5A34" w:rsidRPr="00F909F9">
              <w:rPr>
                <w:rStyle w:val="ab"/>
                <w:noProof/>
              </w:rPr>
              <w:t>二、</w:t>
            </w:r>
            <w:r w:rsidR="00CD5A34">
              <w:rPr>
                <w:rFonts w:cstheme="minorBidi"/>
                <w:b w:val="0"/>
                <w:noProof/>
                <w:kern w:val="2"/>
                <w:sz w:val="21"/>
              </w:rPr>
              <w:tab/>
            </w:r>
            <w:r w:rsidR="00CD5A34" w:rsidRPr="00F909F9">
              <w:rPr>
                <w:rStyle w:val="ab"/>
                <w:noProof/>
              </w:rPr>
              <w:t>上传发票说明补充</w:t>
            </w:r>
            <w:r w:rsidR="00CD5A34">
              <w:rPr>
                <w:noProof/>
                <w:webHidden/>
              </w:rPr>
              <w:tab/>
            </w:r>
            <w:r w:rsidR="00CD5A34">
              <w:rPr>
                <w:noProof/>
                <w:webHidden/>
              </w:rPr>
              <w:fldChar w:fldCharType="begin"/>
            </w:r>
            <w:r w:rsidR="00CD5A34">
              <w:rPr>
                <w:noProof/>
                <w:webHidden/>
              </w:rPr>
              <w:instrText xml:space="preserve"> PAGEREF _Toc227919132 \h </w:instrText>
            </w:r>
            <w:r w:rsidR="00CD5A34">
              <w:rPr>
                <w:noProof/>
                <w:webHidden/>
              </w:rPr>
            </w:r>
            <w:r w:rsidR="00CD5A34">
              <w:rPr>
                <w:noProof/>
                <w:webHidden/>
              </w:rPr>
              <w:fldChar w:fldCharType="separate"/>
            </w:r>
            <w:r w:rsidR="00CD5A34">
              <w:rPr>
                <w:noProof/>
                <w:webHidden/>
              </w:rPr>
              <w:t>15</w:t>
            </w:r>
            <w:r w:rsidR="00CD5A34">
              <w:rPr>
                <w:noProof/>
                <w:webHidden/>
              </w:rPr>
              <w:fldChar w:fldCharType="end"/>
            </w:r>
          </w:hyperlink>
        </w:p>
        <w:p w:rsidR="00C41050" w:rsidRDefault="002F7983">
          <w:r>
            <w:rPr>
              <w:b/>
              <w:bCs/>
              <w:lang w:val="zh-CN"/>
            </w:rPr>
            <w:fldChar w:fldCharType="end"/>
          </w:r>
        </w:p>
      </w:sdtContent>
    </w:sdt>
    <w:p w:rsidR="00C41050" w:rsidRDefault="002F7983">
      <w:pPr>
        <w:widowControl/>
        <w:jc w:val="left"/>
        <w:rPr>
          <w:b/>
          <w:bCs/>
          <w:kern w:val="44"/>
          <w:sz w:val="40"/>
          <w:szCs w:val="44"/>
        </w:rPr>
      </w:pPr>
      <w:r>
        <w:rPr>
          <w:sz w:val="40"/>
        </w:rPr>
        <w:br w:type="page"/>
      </w:r>
    </w:p>
    <w:p w:rsidR="00C41050" w:rsidRDefault="002F7983">
      <w:pPr>
        <w:pStyle w:val="1"/>
        <w:numPr>
          <w:ilvl w:val="0"/>
          <w:numId w:val="1"/>
        </w:numPr>
        <w:jc w:val="center"/>
      </w:pPr>
      <w:bookmarkStart w:id="0" w:name="_Toc227919126"/>
      <w:r>
        <w:rPr>
          <w:rFonts w:hint="eastAsia"/>
          <w:sz w:val="40"/>
        </w:rPr>
        <w:lastRenderedPageBreak/>
        <w:t>上传发票指引</w:t>
      </w:r>
      <w:bookmarkEnd w:id="0"/>
    </w:p>
    <w:p w:rsidR="00C41050" w:rsidRDefault="002F7983">
      <w:pPr>
        <w:pStyle w:val="ac"/>
        <w:numPr>
          <w:ilvl w:val="0"/>
          <w:numId w:val="2"/>
        </w:numPr>
        <w:ind w:firstLineChars="0"/>
        <w:rPr>
          <w:b/>
          <w:sz w:val="32"/>
        </w:rPr>
      </w:pPr>
      <w:r>
        <w:rPr>
          <w:rFonts w:hint="eastAsia"/>
          <w:b/>
          <w:sz w:val="32"/>
        </w:rPr>
        <w:t>填写报销单</w:t>
      </w:r>
    </w:p>
    <w:p w:rsidR="00C41050" w:rsidRDefault="002F7983">
      <w:pPr>
        <w:pStyle w:val="ac"/>
        <w:ind w:left="360" w:firstLineChars="0" w:firstLine="0"/>
        <w:rPr>
          <w:b/>
          <w:sz w:val="24"/>
        </w:rPr>
      </w:pPr>
      <w:r>
        <w:rPr>
          <w:noProof/>
        </w:rPr>
        <w:drawing>
          <wp:inline distT="0" distB="0" distL="0" distR="0">
            <wp:extent cx="4233545" cy="2299335"/>
            <wp:effectExtent l="0" t="0" r="825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ac"/>
        <w:numPr>
          <w:ilvl w:val="0"/>
          <w:numId w:val="2"/>
        </w:numPr>
        <w:ind w:firstLineChars="0"/>
        <w:rPr>
          <w:b/>
          <w:sz w:val="32"/>
        </w:rPr>
      </w:pPr>
      <w:r>
        <w:rPr>
          <w:rFonts w:hint="eastAsia"/>
          <w:b/>
          <w:sz w:val="32"/>
        </w:rPr>
        <w:t>上传发票</w:t>
      </w:r>
    </w:p>
    <w:p w:rsidR="00C41050" w:rsidRDefault="002F7983">
      <w:pPr>
        <w:pStyle w:val="ac"/>
        <w:numPr>
          <w:ilvl w:val="0"/>
          <w:numId w:val="3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上传发票页面</w:t>
      </w:r>
    </w:p>
    <w:p w:rsidR="00C41050" w:rsidRDefault="002F7983">
      <w:pPr>
        <w:pStyle w:val="ac"/>
        <w:ind w:left="360" w:firstLineChars="0" w:firstLine="0"/>
      </w:pPr>
      <w:r>
        <w:rPr>
          <w:noProof/>
        </w:rPr>
        <w:drawing>
          <wp:inline distT="0" distB="0" distL="114300" distR="114300">
            <wp:extent cx="4263390" cy="1521460"/>
            <wp:effectExtent l="0" t="0" r="381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50" w:rsidRDefault="002F7983">
      <w:pPr>
        <w:pStyle w:val="ac"/>
        <w:ind w:left="360" w:firstLineChars="0" w:firstLine="0"/>
        <w:rPr>
          <w:b/>
          <w:bCs/>
        </w:rPr>
      </w:pPr>
      <w:r>
        <w:rPr>
          <w:rFonts w:hint="eastAsia"/>
          <w:b/>
          <w:bCs/>
        </w:rPr>
        <w:t>按此流程上传发票应用范围说明如下：</w:t>
      </w:r>
    </w:p>
    <w:p w:rsidR="00C41050" w:rsidRDefault="002F7983">
      <w:pPr>
        <w:pStyle w:val="ac"/>
        <w:numPr>
          <w:ilvl w:val="0"/>
          <w:numId w:val="4"/>
        </w:numPr>
        <w:ind w:left="1260" w:firstLineChars="0" w:hanging="420"/>
      </w:pPr>
      <w:r>
        <w:rPr>
          <w:rFonts w:hint="eastAsia"/>
        </w:rPr>
        <w:t>公司主体：发票抬头广州商学院、广州康大职业技术学院</w:t>
      </w:r>
    </w:p>
    <w:p w:rsidR="00C41050" w:rsidRDefault="002F7983">
      <w:pPr>
        <w:pStyle w:val="ac"/>
        <w:numPr>
          <w:ilvl w:val="0"/>
          <w:numId w:val="4"/>
        </w:numPr>
        <w:ind w:left="1260" w:firstLineChars="0" w:hanging="420"/>
      </w:pPr>
      <w:r>
        <w:rPr>
          <w:rFonts w:hint="eastAsia"/>
        </w:rPr>
        <w:t>对应OA报销系统费用归属公司如下：</w:t>
      </w:r>
    </w:p>
    <w:p w:rsidR="00C41050" w:rsidRDefault="002F7983">
      <w:pPr>
        <w:pStyle w:val="ac"/>
        <w:ind w:left="360" w:firstLineChars="0" w:firstLine="0"/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4377690" cy="775335"/>
            <wp:effectExtent l="0" t="0" r="3810" b="1206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50" w:rsidRDefault="002F7983">
      <w:pPr>
        <w:pStyle w:val="ac"/>
        <w:ind w:left="360" w:firstLineChars="0" w:firstLine="0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4720590" cy="685800"/>
            <wp:effectExtent l="0" t="0" r="3810" b="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50" w:rsidRDefault="002F7983">
      <w:pPr>
        <w:pStyle w:val="ac"/>
        <w:numPr>
          <w:ilvl w:val="0"/>
          <w:numId w:val="4"/>
        </w:numPr>
        <w:ind w:left="1260" w:firstLineChars="0" w:hanging="420"/>
      </w:pPr>
      <w:r>
        <w:rPr>
          <w:rFonts w:hint="eastAsia"/>
        </w:rPr>
        <w:t>应用单据：报销（日常报销） 和 对公付款（合同付款）</w:t>
      </w:r>
    </w:p>
    <w:p w:rsidR="00C41050" w:rsidRDefault="00C41050">
      <w:pPr>
        <w:widowControl/>
        <w:jc w:val="left"/>
        <w:rPr>
          <w:b/>
          <w:sz w:val="24"/>
        </w:rPr>
      </w:pPr>
    </w:p>
    <w:p w:rsidR="00C41050" w:rsidRDefault="002F7983">
      <w:pPr>
        <w:pStyle w:val="ac"/>
        <w:numPr>
          <w:ilvl w:val="0"/>
          <w:numId w:val="3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lastRenderedPageBreak/>
        <w:t>上传发票操作页面</w:t>
      </w:r>
    </w:p>
    <w:p w:rsidR="00C41050" w:rsidRDefault="002F7983">
      <w:pPr>
        <w:pStyle w:val="ac"/>
        <w:ind w:left="780" w:firstLineChars="0" w:firstLine="0"/>
        <w:rPr>
          <w:b/>
          <w:sz w:val="22"/>
        </w:rPr>
      </w:pPr>
      <w:r>
        <w:rPr>
          <w:rFonts w:hint="eastAsia"/>
          <w:b/>
          <w:sz w:val="22"/>
        </w:rPr>
        <w:t>系统支持</w:t>
      </w:r>
      <w:r>
        <w:rPr>
          <w:rFonts w:hint="eastAsia"/>
          <w:b/>
          <w:color w:val="FF0000"/>
          <w:sz w:val="22"/>
        </w:rPr>
        <w:t>电脑上传、手机上传、手动录入、个人发票夹</w:t>
      </w:r>
      <w:r>
        <w:rPr>
          <w:rFonts w:hint="eastAsia"/>
          <w:b/>
          <w:sz w:val="22"/>
        </w:rPr>
        <w:t xml:space="preserve"> 选择发票进行上传。</w:t>
      </w:r>
    </w:p>
    <w:p w:rsidR="00C41050" w:rsidRDefault="002F7983">
      <w:pPr>
        <w:pStyle w:val="ac"/>
        <w:ind w:left="360" w:firstLineChars="0" w:firstLine="0"/>
        <w:rPr>
          <w:b/>
          <w:sz w:val="24"/>
        </w:rPr>
      </w:pPr>
      <w:r>
        <w:rPr>
          <w:noProof/>
        </w:rPr>
        <w:drawing>
          <wp:inline distT="0" distB="0" distL="0" distR="0">
            <wp:extent cx="5274310" cy="34842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1"/>
        <w:numPr>
          <w:ilvl w:val="0"/>
          <w:numId w:val="5"/>
        </w:numPr>
        <w:jc w:val="center"/>
        <w:rPr>
          <w:sz w:val="40"/>
        </w:rPr>
      </w:pPr>
      <w:bookmarkStart w:id="1" w:name="_Toc227919127"/>
      <w:r>
        <w:rPr>
          <w:rFonts w:hint="eastAsia"/>
          <w:sz w:val="40"/>
        </w:rPr>
        <w:t>方式</w:t>
      </w:r>
      <w:proofErr w:type="gramStart"/>
      <w:r>
        <w:rPr>
          <w:rFonts w:hint="eastAsia"/>
          <w:sz w:val="40"/>
        </w:rPr>
        <w:t>一</w:t>
      </w:r>
      <w:proofErr w:type="gramEnd"/>
      <w:r>
        <w:rPr>
          <w:rFonts w:hint="eastAsia"/>
          <w:sz w:val="40"/>
        </w:rPr>
        <w:t>：电脑上传</w:t>
      </w:r>
      <w:bookmarkEnd w:id="1"/>
    </w:p>
    <w:p w:rsidR="00C41050" w:rsidRDefault="002F7983">
      <w:pPr>
        <w:ind w:firstLineChars="200" w:firstLine="440"/>
      </w:pPr>
      <w:r>
        <w:rPr>
          <w:rFonts w:hint="eastAsia"/>
          <w:sz w:val="22"/>
        </w:rPr>
        <w:t>注：如上传多张发票，</w:t>
      </w:r>
      <w:r>
        <w:rPr>
          <w:rFonts w:hint="eastAsia"/>
          <w:b/>
          <w:color w:val="FF0000"/>
          <w:sz w:val="22"/>
        </w:rPr>
        <w:t>不能将多张发票合并成一个pdf文件</w:t>
      </w:r>
      <w:r>
        <w:rPr>
          <w:rFonts w:hint="eastAsia"/>
          <w:sz w:val="22"/>
        </w:rPr>
        <w:t>，文件合并之后只能读取到第一张发票，剩余发票无法读取。</w:t>
      </w:r>
    </w:p>
    <w:p w:rsidR="00C41050" w:rsidRDefault="002F7983">
      <w:pPr>
        <w:pStyle w:val="ac"/>
        <w:ind w:left="360" w:firstLineChars="0" w:firstLine="0"/>
        <w:rPr>
          <w:b/>
          <w:sz w:val="24"/>
        </w:rPr>
      </w:pPr>
      <w:r>
        <w:rPr>
          <w:noProof/>
        </w:rPr>
        <w:drawing>
          <wp:inline distT="0" distB="0" distL="0" distR="0">
            <wp:extent cx="4991100" cy="32816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0298" cy="328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ind w:firstLineChars="200" w:firstLine="420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437505" cy="354012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9088" cy="354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C41050">
      <w:pPr>
        <w:rPr>
          <w:b/>
          <w:sz w:val="24"/>
        </w:rPr>
      </w:pPr>
    </w:p>
    <w:p w:rsidR="00C41050" w:rsidRDefault="002F7983">
      <w:pPr>
        <w:pStyle w:val="ac"/>
        <w:numPr>
          <w:ilvl w:val="0"/>
          <w:numId w:val="6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上传后的发票信息查看：报销发票云明细</w:t>
      </w:r>
    </w:p>
    <w:p w:rsidR="00C41050" w:rsidRDefault="002F7983">
      <w:pPr>
        <w:ind w:leftChars="200" w:left="420"/>
        <w:rPr>
          <w:b/>
          <w:sz w:val="24"/>
        </w:rPr>
      </w:pPr>
      <w:r>
        <w:rPr>
          <w:noProof/>
        </w:rPr>
        <w:drawing>
          <wp:inline distT="0" distB="0" distL="0" distR="0">
            <wp:extent cx="5274310" cy="22110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ind w:leftChars="200" w:left="420"/>
        <w:rPr>
          <w:b/>
          <w:sz w:val="24"/>
        </w:rPr>
      </w:pPr>
      <w:r>
        <w:rPr>
          <w:noProof/>
        </w:rPr>
        <w:drawing>
          <wp:inline distT="0" distB="0" distL="0" distR="0">
            <wp:extent cx="5274310" cy="19443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ind w:firstLineChars="200" w:firstLine="480"/>
        <w:rPr>
          <w:b/>
          <w:sz w:val="24"/>
        </w:rPr>
      </w:pPr>
      <w:r>
        <w:rPr>
          <w:rFonts w:hint="eastAsia"/>
          <w:b/>
          <w:sz w:val="24"/>
        </w:rPr>
        <w:lastRenderedPageBreak/>
        <w:t>提示：发票云会自动计算上传的发票合计，并与填写的报销金额进行校验，上传</w:t>
      </w:r>
      <w:r>
        <w:rPr>
          <w:rFonts w:hint="eastAsia"/>
          <w:b/>
          <w:color w:val="FF0000"/>
          <w:sz w:val="24"/>
        </w:rPr>
        <w:t>发票金额 ≥ 填写金额</w:t>
      </w:r>
      <w:r>
        <w:rPr>
          <w:rFonts w:hint="eastAsia"/>
          <w:b/>
          <w:sz w:val="24"/>
        </w:rPr>
        <w:t>，才允许提交。</w:t>
      </w:r>
    </w:p>
    <w:p w:rsidR="00C41050" w:rsidRDefault="002F7983">
      <w:pPr>
        <w:ind w:firstLineChars="200" w:firstLine="420"/>
        <w:rPr>
          <w:b/>
          <w:sz w:val="24"/>
        </w:rPr>
      </w:pPr>
      <w:r>
        <w:rPr>
          <w:noProof/>
        </w:rPr>
        <w:drawing>
          <wp:inline distT="0" distB="0" distL="0" distR="0">
            <wp:extent cx="5307330" cy="1905000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683" cy="191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a7"/>
      </w:pPr>
      <w:r>
        <w:rPr>
          <w:rFonts w:hint="eastAsia"/>
          <w:b/>
        </w:rPr>
        <w:t>操作视频链接：</w:t>
      </w:r>
      <w:r>
        <w:rPr>
          <w:b/>
        </w:rPr>
        <w:t xml:space="preserve"> </w:t>
      </w:r>
      <w:hyperlink r:id="rId18" w:history="1">
        <w:r>
          <w:rPr>
            <w:rStyle w:val="ab"/>
          </w:rPr>
          <w:t>广州商学院信息化建设处</w:t>
        </w:r>
      </w:hyperlink>
      <w:r>
        <w:rPr>
          <w:b/>
        </w:rPr>
        <w:br/>
      </w:r>
      <w:r>
        <w:rPr>
          <w:rFonts w:hint="eastAsia"/>
          <w:b/>
        </w:rPr>
        <w:t>操作视频二维码：</w:t>
      </w:r>
      <w:r>
        <w:rPr>
          <w:b/>
        </w:rPr>
        <w:br/>
      </w:r>
      <w:r>
        <w:rPr>
          <w:noProof/>
        </w:rPr>
        <w:drawing>
          <wp:inline distT="0" distB="0" distL="0" distR="0">
            <wp:extent cx="2436495" cy="2266315"/>
            <wp:effectExtent l="0" t="0" r="190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8716" cy="22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rFonts w:hint="eastAsia"/>
          <w:b/>
        </w:rPr>
        <w:t xml:space="preserve"> </w:t>
      </w:r>
    </w:p>
    <w:p w:rsidR="00C41050" w:rsidRDefault="002F7983">
      <w:pPr>
        <w:pStyle w:val="ac"/>
        <w:numPr>
          <w:ilvl w:val="0"/>
          <w:numId w:val="6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补/换发票</w:t>
      </w:r>
    </w:p>
    <w:p w:rsidR="00C41050" w:rsidRDefault="002F7983">
      <w:pPr>
        <w:rPr>
          <w:b/>
          <w:sz w:val="24"/>
        </w:rPr>
      </w:pPr>
      <w:r>
        <w:rPr>
          <w:rFonts w:hint="eastAsia"/>
          <w:b/>
          <w:color w:val="FF0000"/>
          <w:sz w:val="24"/>
        </w:rPr>
        <w:t>不使用的发票需进行解绑操作，</w:t>
      </w:r>
      <w:r>
        <w:rPr>
          <w:rFonts w:hint="eastAsia"/>
          <w:b/>
          <w:sz w:val="24"/>
        </w:rPr>
        <w:t>否则将无法二次上传。使用“补</w:t>
      </w:r>
      <w:r>
        <w:rPr>
          <w:b/>
          <w:sz w:val="24"/>
        </w:rPr>
        <w:t>/换发票”功能完成解绑。</w:t>
      </w:r>
    </w:p>
    <w:p w:rsidR="00C41050" w:rsidRDefault="002F7983">
      <w:pPr>
        <w:pStyle w:val="ac"/>
        <w:numPr>
          <w:ilvl w:val="0"/>
          <w:numId w:val="7"/>
        </w:numPr>
        <w:ind w:firstLineChars="0"/>
        <w:rPr>
          <w:sz w:val="24"/>
        </w:rPr>
      </w:pPr>
      <w:r>
        <w:rPr>
          <w:rFonts w:hint="eastAsia"/>
          <w:sz w:val="24"/>
        </w:rPr>
        <w:t>当单据处于</w:t>
      </w:r>
      <w:r>
        <w:rPr>
          <w:rFonts w:hint="eastAsia"/>
          <w:b/>
          <w:color w:val="FF0000"/>
          <w:sz w:val="24"/>
        </w:rPr>
        <w:t>草稿</w:t>
      </w:r>
      <w:r>
        <w:rPr>
          <w:b/>
          <w:color w:val="FF0000"/>
          <w:sz w:val="24"/>
        </w:rPr>
        <w:t>/暂存</w:t>
      </w:r>
      <w:r>
        <w:rPr>
          <w:sz w:val="24"/>
        </w:rPr>
        <w:t>状态时，需要补充/更换发票，点击“补/换发票”按钮。</w:t>
      </w:r>
      <w:r>
        <w:rPr>
          <w:rFonts w:hint="eastAsia"/>
          <w:sz w:val="24"/>
        </w:rPr>
        <w:t xml:space="preserve"> </w:t>
      </w:r>
    </w:p>
    <w:p w:rsidR="00C41050" w:rsidRDefault="002F7983">
      <w:pPr>
        <w:ind w:firstLineChars="100" w:firstLine="210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17621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ac"/>
        <w:numPr>
          <w:ilvl w:val="0"/>
          <w:numId w:val="8"/>
        </w:numPr>
        <w:ind w:firstLineChars="0"/>
        <w:jc w:val="left"/>
        <w:rPr>
          <w:b/>
          <w:sz w:val="24"/>
        </w:rPr>
      </w:pPr>
      <w:r>
        <w:rPr>
          <w:rFonts w:hint="eastAsia"/>
          <w:sz w:val="24"/>
        </w:rPr>
        <w:t>系统会提示发票与单据已成功解绑。</w:t>
      </w:r>
      <w:r>
        <w:rPr>
          <w:noProof/>
        </w:rPr>
        <w:drawing>
          <wp:inline distT="0" distB="0" distL="0" distR="0">
            <wp:extent cx="5274310" cy="18719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ac"/>
        <w:ind w:left="420" w:firstLineChars="0" w:firstLine="0"/>
        <w:jc w:val="left"/>
        <w:rPr>
          <w:b/>
          <w:sz w:val="24"/>
        </w:rPr>
      </w:pPr>
      <w:r>
        <w:rPr>
          <w:rFonts w:hint="eastAsia"/>
          <w:b/>
        </w:rPr>
        <w:t>补充发票操作视频链接：</w:t>
      </w:r>
      <w:r>
        <w:rPr>
          <w:b/>
        </w:rPr>
        <w:t xml:space="preserve"> </w:t>
      </w:r>
      <w:hyperlink r:id="rId22" w:history="1">
        <w:r>
          <w:rPr>
            <w:rStyle w:val="ab"/>
          </w:rPr>
          <w:t>广州商学院信息化建设处</w:t>
        </w:r>
      </w:hyperlink>
      <w:r>
        <w:rPr>
          <w:b/>
        </w:rPr>
        <w:br/>
      </w:r>
      <w:r>
        <w:rPr>
          <w:rFonts w:hint="eastAsia"/>
          <w:b/>
        </w:rPr>
        <w:t>操作视频二维码：</w:t>
      </w:r>
      <w:r>
        <w:rPr>
          <w:b/>
        </w:rPr>
        <w:br/>
      </w:r>
      <w:r>
        <w:rPr>
          <w:noProof/>
        </w:rPr>
        <w:drawing>
          <wp:inline distT="0" distB="0" distL="0" distR="0">
            <wp:extent cx="2635250" cy="2567305"/>
            <wp:effectExtent l="0" t="0" r="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0358" cy="2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:rsidR="00C41050" w:rsidRDefault="002F7983">
      <w:pPr>
        <w:jc w:val="left"/>
      </w:pPr>
      <w:r>
        <w:br w:type="page"/>
      </w:r>
      <w:r>
        <w:rPr>
          <w:rFonts w:hint="eastAsia"/>
          <w:sz w:val="24"/>
        </w:rPr>
        <w:lastRenderedPageBreak/>
        <w:t xml:space="preserve">注：发票没有解绑，系统会提示发票被单据使用，无法再次上传。 </w:t>
      </w:r>
      <w:r>
        <w:rPr>
          <w:sz w:val="24"/>
        </w:rPr>
        <w:t xml:space="preserve">  </w:t>
      </w:r>
      <w:r>
        <w:rPr>
          <w:noProof/>
        </w:rPr>
        <w:drawing>
          <wp:inline distT="0" distB="0" distL="0" distR="0">
            <wp:extent cx="5274310" cy="31242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C41050">
      <w:pPr>
        <w:jc w:val="left"/>
        <w:rPr>
          <w:b/>
          <w:sz w:val="24"/>
        </w:rPr>
      </w:pPr>
    </w:p>
    <w:p w:rsidR="00C41050" w:rsidRDefault="002F7983">
      <w:pPr>
        <w:pStyle w:val="ac"/>
        <w:numPr>
          <w:ilvl w:val="0"/>
          <w:numId w:val="8"/>
        </w:numPr>
        <w:ind w:firstLineChars="0"/>
        <w:rPr>
          <w:sz w:val="24"/>
        </w:rPr>
      </w:pPr>
      <w:r>
        <w:rPr>
          <w:rFonts w:hint="eastAsia"/>
          <w:sz w:val="24"/>
        </w:rPr>
        <w:t>当单据处于</w:t>
      </w:r>
      <w:r>
        <w:rPr>
          <w:rFonts w:hint="eastAsia"/>
          <w:b/>
          <w:color w:val="FF0000"/>
          <w:sz w:val="24"/>
        </w:rPr>
        <w:t>撤回/被驳回</w:t>
      </w:r>
      <w:r>
        <w:rPr>
          <w:sz w:val="24"/>
        </w:rPr>
        <w:t>状态时，需要补充/更换发票，点击“补/换发票”按钮。</w:t>
      </w:r>
      <w:proofErr w:type="gramStart"/>
      <w:r>
        <w:rPr>
          <w:rFonts w:hint="eastAsia"/>
          <w:sz w:val="24"/>
        </w:rPr>
        <w:t>如修改</w:t>
      </w:r>
      <w:proofErr w:type="gramEnd"/>
      <w:r>
        <w:rPr>
          <w:rFonts w:hint="eastAsia"/>
          <w:sz w:val="24"/>
        </w:rPr>
        <w:t>表单内容，则无需进行该操作。</w:t>
      </w:r>
    </w:p>
    <w:p w:rsidR="00C41050" w:rsidRDefault="002F7983">
      <w:pPr>
        <w:jc w:val="left"/>
        <w:rPr>
          <w:b/>
          <w:sz w:val="24"/>
        </w:rPr>
      </w:pPr>
      <w:r>
        <w:rPr>
          <w:noProof/>
        </w:rPr>
        <w:drawing>
          <wp:inline distT="0" distB="0" distL="0" distR="0">
            <wp:extent cx="5274310" cy="149098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widowControl/>
        <w:jc w:val="left"/>
        <w:rPr>
          <w:b/>
          <w:sz w:val="24"/>
        </w:rPr>
      </w:pPr>
      <w:r>
        <w:rPr>
          <w:rFonts w:hint="eastAsia"/>
          <w:b/>
        </w:rPr>
        <w:t>更换发票操作视频链接：</w:t>
      </w:r>
      <w:r>
        <w:rPr>
          <w:b/>
        </w:rPr>
        <w:t xml:space="preserve"> </w:t>
      </w:r>
      <w:hyperlink r:id="rId26" w:history="1">
        <w:r>
          <w:rPr>
            <w:rStyle w:val="ab"/>
          </w:rPr>
          <w:t>广州商学院信息化建设处</w:t>
        </w:r>
      </w:hyperlink>
      <w:r>
        <w:rPr>
          <w:b/>
        </w:rPr>
        <w:br/>
      </w:r>
      <w:r>
        <w:rPr>
          <w:rFonts w:hint="eastAsia"/>
          <w:b/>
        </w:rPr>
        <w:t>操作视频二维码：</w:t>
      </w:r>
      <w:r>
        <w:rPr>
          <w:b/>
        </w:rPr>
        <w:br/>
      </w:r>
      <w:r>
        <w:rPr>
          <w:noProof/>
        </w:rPr>
        <w:drawing>
          <wp:inline distT="0" distB="0" distL="0" distR="0">
            <wp:extent cx="1879600" cy="1831340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2146" cy="183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1"/>
        <w:numPr>
          <w:ilvl w:val="0"/>
          <w:numId w:val="5"/>
        </w:numPr>
        <w:jc w:val="center"/>
        <w:rPr>
          <w:sz w:val="40"/>
        </w:rPr>
      </w:pPr>
      <w:bookmarkStart w:id="2" w:name="_Toc227058927"/>
      <w:bookmarkStart w:id="3" w:name="_Toc227919128"/>
      <w:r>
        <w:rPr>
          <w:rFonts w:hint="eastAsia"/>
          <w:sz w:val="40"/>
        </w:rPr>
        <w:lastRenderedPageBreak/>
        <w:t>方式二：</w:t>
      </w:r>
      <w:bookmarkEnd w:id="2"/>
      <w:r>
        <w:rPr>
          <w:rFonts w:hint="eastAsia"/>
          <w:sz w:val="40"/>
        </w:rPr>
        <w:t>手机上传</w:t>
      </w:r>
      <w:bookmarkEnd w:id="3"/>
    </w:p>
    <w:p w:rsidR="00C41050" w:rsidRDefault="002F7983">
      <w:pPr>
        <w:pStyle w:val="ac"/>
        <w:numPr>
          <w:ilvl w:val="0"/>
          <w:numId w:val="9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手机上传</w:t>
      </w:r>
    </w:p>
    <w:p w:rsidR="00C41050" w:rsidRDefault="002F7983">
      <w:pPr>
        <w:pStyle w:val="ac"/>
        <w:ind w:left="720" w:firstLineChars="0" w:firstLine="0"/>
        <w:jc w:val="left"/>
        <w:rPr>
          <w:b/>
          <w:sz w:val="32"/>
        </w:rPr>
        <w:sectPr w:rsidR="00C41050">
          <w:footerReference w:type="default" r:id="rId2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>
            <wp:extent cx="5274310" cy="34086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C41050">
      <w:pPr>
        <w:jc w:val="left"/>
        <w:rPr>
          <w:b/>
          <w:sz w:val="32"/>
        </w:rPr>
      </w:pPr>
    </w:p>
    <w:p w:rsidR="00C41050" w:rsidRDefault="002F7983">
      <w:pPr>
        <w:pStyle w:val="ac"/>
        <w:numPr>
          <w:ilvl w:val="0"/>
          <w:numId w:val="9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弹出二维码，使用</w:t>
      </w:r>
      <w:proofErr w:type="gramStart"/>
      <w:r>
        <w:rPr>
          <w:rFonts w:hint="eastAsia"/>
          <w:b/>
          <w:color w:val="FF0000"/>
          <w:sz w:val="28"/>
        </w:rPr>
        <w:t>微信扫码</w:t>
      </w:r>
      <w:proofErr w:type="gramEnd"/>
    </w:p>
    <w:p w:rsidR="00C41050" w:rsidRDefault="002F7983">
      <w:pPr>
        <w:pStyle w:val="ac"/>
        <w:ind w:left="720" w:firstLineChars="0" w:firstLine="0"/>
        <w:jc w:val="left"/>
        <w:rPr>
          <w:b/>
          <w:sz w:val="32"/>
        </w:rPr>
      </w:pPr>
      <w:r>
        <w:rPr>
          <w:noProof/>
        </w:rPr>
        <w:drawing>
          <wp:inline distT="0" distB="0" distL="0" distR="0">
            <wp:extent cx="5093970" cy="331216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4240" cy="331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ac"/>
        <w:ind w:left="720" w:firstLineChars="0" w:firstLine="0"/>
        <w:jc w:val="left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2199640" cy="4124325"/>
            <wp:effectExtent l="38100" t="38100" r="29210" b="47625"/>
            <wp:docPr id="28" name="图片 28" descr="F:\xwechat_files\wxid_zvs8bmddo8b612_ec89\temp\RWTemp\2026-04\921e588a3c71e2c06e5f5a93a4abba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:\xwechat_files\wxid_zvs8bmddo8b612_ec89\temp\RWTemp\2026-04\921e588a3c71e2c06e5f5a93a4abbab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679" cy="42668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</w:rPr>
        <w:t xml:space="preserve"> </w:t>
      </w:r>
      <w:r>
        <w:rPr>
          <w:noProof/>
        </w:rPr>
        <w:drawing>
          <wp:inline distT="0" distB="0" distL="0" distR="0">
            <wp:extent cx="2146935" cy="4133850"/>
            <wp:effectExtent l="38100" t="38100" r="43815" b="381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16110" cy="4265902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9640" cy="4276090"/>
            <wp:effectExtent l="38100" t="38100" r="29210" b="292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18896" cy="4313366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  <w:r>
        <w:rPr>
          <w:noProof/>
        </w:rPr>
        <w:drawing>
          <wp:inline distT="0" distB="0" distL="0" distR="0">
            <wp:extent cx="2207895" cy="4236085"/>
            <wp:effectExtent l="38100" t="38100" r="40005" b="311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74686" cy="436374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41050" w:rsidRDefault="002F7983">
      <w:pPr>
        <w:rPr>
          <w:b/>
        </w:rPr>
      </w:pPr>
      <w:r>
        <w:rPr>
          <w:rFonts w:hint="eastAsia"/>
          <w:b/>
        </w:rPr>
        <w:lastRenderedPageBreak/>
        <w:t>操作视频链接：</w:t>
      </w:r>
      <w:hyperlink r:id="rId35" w:history="1">
        <w:r>
          <w:rPr>
            <w:rStyle w:val="ab"/>
          </w:rPr>
          <w:t>广州商学院信息化建设处</w:t>
        </w:r>
      </w:hyperlink>
      <w:r>
        <w:rPr>
          <w:b/>
        </w:rPr>
        <w:br/>
      </w:r>
      <w:r>
        <w:rPr>
          <w:rFonts w:hint="eastAsia"/>
          <w:b/>
        </w:rPr>
        <w:t>操作视频二维码：</w:t>
      </w:r>
    </w:p>
    <w:p w:rsidR="00C41050" w:rsidRDefault="002F7983">
      <w:pPr>
        <w:pStyle w:val="ac"/>
        <w:ind w:left="720" w:firstLineChars="0" w:firstLine="0"/>
        <w:jc w:val="left"/>
        <w:rPr>
          <w:b/>
          <w:sz w:val="32"/>
        </w:rPr>
      </w:pPr>
      <w:r>
        <w:rPr>
          <w:noProof/>
        </w:rPr>
        <w:drawing>
          <wp:inline distT="0" distB="0" distL="0" distR="0">
            <wp:extent cx="2584450" cy="2209165"/>
            <wp:effectExtent l="0" t="0" r="635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8911" cy="22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1"/>
        <w:numPr>
          <w:ilvl w:val="0"/>
          <w:numId w:val="5"/>
        </w:numPr>
        <w:jc w:val="center"/>
        <w:rPr>
          <w:sz w:val="36"/>
        </w:rPr>
      </w:pPr>
      <w:bookmarkStart w:id="4" w:name="_Toc227919129"/>
      <w:r>
        <w:rPr>
          <w:rFonts w:hint="eastAsia"/>
          <w:sz w:val="36"/>
        </w:rPr>
        <w:t>方式三：手动录入</w:t>
      </w:r>
      <w:bookmarkEnd w:id="4"/>
    </w:p>
    <w:p w:rsidR="00C41050" w:rsidRDefault="002F7983">
      <w:pPr>
        <w:pStyle w:val="ac"/>
        <w:numPr>
          <w:ilvl w:val="0"/>
          <w:numId w:val="10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手动录入</w:t>
      </w:r>
    </w:p>
    <w:p w:rsidR="00C41050" w:rsidRDefault="002F7983">
      <w:pPr>
        <w:pStyle w:val="ac"/>
        <w:ind w:left="360" w:firstLineChars="0" w:firstLine="0"/>
        <w:rPr>
          <w:b/>
          <w:sz w:val="32"/>
        </w:rPr>
      </w:pPr>
      <w:r>
        <w:rPr>
          <w:noProof/>
        </w:rPr>
        <w:drawing>
          <wp:inline distT="0" distB="0" distL="0" distR="0">
            <wp:extent cx="5274310" cy="345186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ac"/>
        <w:numPr>
          <w:ilvl w:val="0"/>
          <w:numId w:val="10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录入发票信息（发票号码、开票日期、金额）</w:t>
      </w:r>
    </w:p>
    <w:p w:rsidR="00C41050" w:rsidRDefault="002F7983">
      <w:pPr>
        <w:pStyle w:val="ac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42138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41050" w:rsidRDefault="002F7983">
      <w:pPr>
        <w:pStyle w:val="ac"/>
        <w:ind w:left="360" w:firstLineChars="0" w:firstLine="0"/>
        <w:rPr>
          <w:b/>
          <w:sz w:val="32"/>
        </w:rPr>
      </w:pPr>
      <w:r>
        <w:rPr>
          <w:noProof/>
        </w:rPr>
        <w:drawing>
          <wp:inline distT="0" distB="0" distL="0" distR="0">
            <wp:extent cx="5274310" cy="34372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widowControl/>
        <w:jc w:val="left"/>
        <w:rPr>
          <w:b/>
          <w:sz w:val="32"/>
        </w:rPr>
      </w:pPr>
      <w:r>
        <w:rPr>
          <w:b/>
          <w:sz w:val="32"/>
        </w:rPr>
        <w:br w:type="page"/>
      </w:r>
    </w:p>
    <w:p w:rsidR="00C41050" w:rsidRDefault="002F7983">
      <w:pPr>
        <w:pStyle w:val="1"/>
        <w:numPr>
          <w:ilvl w:val="0"/>
          <w:numId w:val="5"/>
        </w:numPr>
        <w:jc w:val="center"/>
        <w:rPr>
          <w:sz w:val="36"/>
        </w:rPr>
      </w:pPr>
      <w:bookmarkStart w:id="5" w:name="_Toc227919130"/>
      <w:r>
        <w:rPr>
          <w:rFonts w:hint="eastAsia"/>
          <w:sz w:val="36"/>
        </w:rPr>
        <w:lastRenderedPageBreak/>
        <w:t>方式四：个人发票</w:t>
      </w:r>
      <w:r w:rsidR="00B500EE">
        <w:rPr>
          <w:rFonts w:hint="eastAsia"/>
          <w:sz w:val="36"/>
        </w:rPr>
        <w:t>夹上传</w:t>
      </w:r>
      <w:bookmarkEnd w:id="5"/>
    </w:p>
    <w:p w:rsidR="00C41050" w:rsidRDefault="002F7983">
      <w:pPr>
        <w:pStyle w:val="ac"/>
        <w:numPr>
          <w:ilvl w:val="0"/>
          <w:numId w:val="11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个人发票</w:t>
      </w:r>
      <w:r w:rsidR="003B7A7F">
        <w:rPr>
          <w:rFonts w:hint="eastAsia"/>
          <w:b/>
          <w:sz w:val="28"/>
        </w:rPr>
        <w:t>夹</w:t>
      </w:r>
    </w:p>
    <w:p w:rsidR="00C41050" w:rsidRDefault="002F7983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5274310" cy="34290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ac"/>
        <w:numPr>
          <w:ilvl w:val="0"/>
          <w:numId w:val="11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个人发票</w:t>
      </w:r>
      <w:r w:rsidR="00EF549C">
        <w:rPr>
          <w:rFonts w:hint="eastAsia"/>
          <w:b/>
          <w:sz w:val="28"/>
        </w:rPr>
        <w:t>夹</w:t>
      </w:r>
      <w:r>
        <w:rPr>
          <w:rFonts w:hint="eastAsia"/>
          <w:b/>
          <w:sz w:val="28"/>
        </w:rPr>
        <w:t xml:space="preserve"> 可存储已上传、未使用的发票</w:t>
      </w:r>
    </w:p>
    <w:p w:rsidR="00C41050" w:rsidRDefault="002F7983">
      <w:pPr>
        <w:pStyle w:val="ac"/>
        <w:ind w:left="360" w:firstLineChars="0" w:firstLine="0"/>
        <w:rPr>
          <w:b/>
          <w:sz w:val="28"/>
        </w:rPr>
      </w:pPr>
      <w:r>
        <w:rPr>
          <w:rFonts w:hint="eastAsia"/>
          <w:sz w:val="22"/>
        </w:rPr>
        <w:t>如有已存储的发票，可从个人票夹中选择，导入选择发票</w:t>
      </w:r>
    </w:p>
    <w:p w:rsidR="00C41050" w:rsidRDefault="002F7983">
      <w:pPr>
        <w:rPr>
          <w:b/>
        </w:rPr>
      </w:pPr>
      <w:r>
        <w:rPr>
          <w:noProof/>
        </w:rPr>
        <w:drawing>
          <wp:inline distT="0" distB="0" distL="0" distR="0">
            <wp:extent cx="5153025" cy="3384550"/>
            <wp:effectExtent l="0" t="0" r="9525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70312" cy="3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  <w:b/>
        </w:rPr>
        <w:lastRenderedPageBreak/>
        <w:t>操作视频链接：</w:t>
      </w:r>
      <w:hyperlink r:id="rId42" w:history="1">
        <w:r>
          <w:rPr>
            <w:rStyle w:val="ab"/>
          </w:rPr>
          <w:t>广州商学院信息化建设处</w:t>
        </w:r>
      </w:hyperlink>
      <w:r>
        <w:rPr>
          <w:b/>
        </w:rPr>
        <w:br/>
      </w:r>
      <w:r>
        <w:rPr>
          <w:rFonts w:hint="eastAsia"/>
          <w:b/>
        </w:rPr>
        <w:t>操作视频二维码：</w:t>
      </w:r>
    </w:p>
    <w:p w:rsidR="00C41050" w:rsidRDefault="002F7983">
      <w:pPr>
        <w:jc w:val="left"/>
      </w:pPr>
      <w:r>
        <w:rPr>
          <w:noProof/>
        </w:rPr>
        <w:drawing>
          <wp:inline distT="0" distB="0" distL="0" distR="0">
            <wp:extent cx="1752600" cy="15697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67643" cy="158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1"/>
        <w:numPr>
          <w:ilvl w:val="0"/>
          <w:numId w:val="5"/>
        </w:numPr>
        <w:jc w:val="center"/>
        <w:rPr>
          <w:sz w:val="36"/>
        </w:rPr>
      </w:pPr>
      <w:bookmarkStart w:id="6" w:name="_Toc227919131"/>
      <w:r>
        <w:rPr>
          <w:rFonts w:hint="eastAsia"/>
          <w:sz w:val="36"/>
        </w:rPr>
        <w:t>特殊票据录入</w:t>
      </w:r>
      <w:bookmarkEnd w:id="6"/>
    </w:p>
    <w:p w:rsidR="00C41050" w:rsidRDefault="002F7983">
      <w:pPr>
        <w:rPr>
          <w:color w:val="C00000"/>
          <w:sz w:val="22"/>
        </w:rPr>
      </w:pPr>
      <w:r>
        <w:rPr>
          <w:rFonts w:hint="eastAsia"/>
          <w:color w:val="C00000"/>
          <w:sz w:val="22"/>
        </w:rPr>
        <w:t>适用场景：境外业务、卷票、收据、出租车票等无法识别发票号码/代码情形。</w:t>
      </w:r>
    </w:p>
    <w:p w:rsidR="00C41050" w:rsidRDefault="002F7983">
      <w:pPr>
        <w:pStyle w:val="ac"/>
        <w:numPr>
          <w:ilvl w:val="0"/>
          <w:numId w:val="12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收据</w:t>
      </w:r>
      <w:r>
        <w:rPr>
          <w:b/>
          <w:sz w:val="28"/>
        </w:rPr>
        <w:t>/定额发票</w:t>
      </w:r>
      <w:r>
        <w:rPr>
          <w:rFonts w:hint="eastAsia"/>
          <w:b/>
          <w:sz w:val="28"/>
        </w:rPr>
        <w:t>手动录入（定额发票/的士发票/收据/出差补贴等）</w:t>
      </w:r>
    </w:p>
    <w:p w:rsidR="00C41050" w:rsidRDefault="002F7983">
      <w:pPr>
        <w:pStyle w:val="ac"/>
        <w:ind w:left="360" w:firstLineChars="0" w:firstLine="0"/>
        <w:rPr>
          <w:b/>
          <w:sz w:val="32"/>
        </w:rPr>
      </w:pPr>
      <w:r>
        <w:rPr>
          <w:noProof/>
        </w:rPr>
        <w:drawing>
          <wp:inline distT="0" distB="0" distL="0" distR="0">
            <wp:extent cx="5274310" cy="23755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ac"/>
        <w:numPr>
          <w:ilvl w:val="0"/>
          <w:numId w:val="12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添加票据金额</w:t>
      </w:r>
    </w:p>
    <w:p w:rsidR="00C41050" w:rsidRDefault="002F7983">
      <w:pPr>
        <w:pStyle w:val="ac"/>
        <w:ind w:left="360" w:firstLineChars="0" w:firstLine="0"/>
        <w:rPr>
          <w:b/>
          <w:sz w:val="32"/>
        </w:rPr>
      </w:pPr>
      <w:r>
        <w:rPr>
          <w:noProof/>
        </w:rPr>
        <w:drawing>
          <wp:inline distT="0" distB="0" distL="0" distR="0">
            <wp:extent cx="4257675" cy="22479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86565" cy="226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ac"/>
        <w:numPr>
          <w:ilvl w:val="0"/>
          <w:numId w:val="12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lastRenderedPageBreak/>
        <w:t>选择发票类型及填写金额，可添加多行</w:t>
      </w:r>
    </w:p>
    <w:p w:rsidR="00C41050" w:rsidRDefault="002F7983">
      <w:pPr>
        <w:pStyle w:val="ac"/>
        <w:ind w:left="360" w:firstLineChars="0" w:firstLine="0"/>
        <w:rPr>
          <w:b/>
          <w:sz w:val="32"/>
        </w:rPr>
      </w:pPr>
      <w:r>
        <w:rPr>
          <w:noProof/>
        </w:rPr>
        <w:drawing>
          <wp:inline distT="0" distB="0" distL="0" distR="0">
            <wp:extent cx="5274310" cy="21018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widowControl/>
        <w:ind w:firstLineChars="200" w:firstLine="420"/>
        <w:jc w:val="left"/>
        <w:rPr>
          <w:b/>
          <w:sz w:val="32"/>
        </w:rPr>
      </w:pPr>
      <w:r>
        <w:rPr>
          <w:noProof/>
        </w:rPr>
        <w:drawing>
          <wp:inline distT="0" distB="0" distL="0" distR="0">
            <wp:extent cx="5274310" cy="176403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a7"/>
      </w:pPr>
      <w:r>
        <w:rPr>
          <w:b/>
          <w:sz w:val="32"/>
        </w:rPr>
        <w:br/>
      </w:r>
      <w:r>
        <w:rPr>
          <w:rFonts w:hint="eastAsia"/>
          <w:b/>
        </w:rPr>
        <w:t>操作视频链接：</w:t>
      </w:r>
      <w:hyperlink r:id="rId48" w:history="1">
        <w:r>
          <w:t xml:space="preserve"> </w:t>
        </w:r>
        <w:hyperlink r:id="rId49" w:history="1">
          <w:r>
            <w:rPr>
              <w:rStyle w:val="ab"/>
            </w:rPr>
            <w:t>广州商学院信息化建设处</w:t>
          </w:r>
        </w:hyperlink>
        <w:r>
          <w:rPr>
            <w:rStyle w:val="ab"/>
          </w:rPr>
          <w:t xml:space="preserve"> </w:t>
        </w:r>
        <w:r>
          <w:rPr>
            <w:rStyle w:val="ab"/>
          </w:rPr>
          <w:br/>
        </w:r>
      </w:hyperlink>
      <w:r>
        <w:rPr>
          <w:rFonts w:hint="eastAsia"/>
          <w:b/>
        </w:rPr>
        <w:t>操作视频二维码：</w:t>
      </w:r>
      <w:r>
        <w:t xml:space="preserve"> </w:t>
      </w:r>
      <w:r>
        <w:rPr>
          <w:b/>
          <w:sz w:val="32"/>
        </w:rPr>
        <w:br/>
      </w:r>
      <w:r>
        <w:rPr>
          <w:noProof/>
        </w:rPr>
        <w:drawing>
          <wp:inline distT="0" distB="0" distL="0" distR="0">
            <wp:extent cx="2324100" cy="23856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28045" cy="238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r>
        <w:br w:type="page"/>
      </w:r>
    </w:p>
    <w:p w:rsidR="00C41050" w:rsidRDefault="002F7983">
      <w:pPr>
        <w:pStyle w:val="1"/>
        <w:numPr>
          <w:ilvl w:val="0"/>
          <w:numId w:val="1"/>
        </w:numPr>
        <w:jc w:val="center"/>
        <w:rPr>
          <w:sz w:val="36"/>
        </w:rPr>
      </w:pPr>
      <w:bookmarkStart w:id="7" w:name="_Toc227058926"/>
      <w:bookmarkStart w:id="8" w:name="_Toc227919132"/>
      <w:r>
        <w:rPr>
          <w:rFonts w:hint="eastAsia"/>
          <w:sz w:val="36"/>
        </w:rPr>
        <w:lastRenderedPageBreak/>
        <w:t>上传发票说明补充</w:t>
      </w:r>
      <w:bookmarkEnd w:id="7"/>
      <w:bookmarkEnd w:id="8"/>
    </w:p>
    <w:p w:rsidR="00C41050" w:rsidRDefault="002F7983">
      <w:pPr>
        <w:pStyle w:val="ac"/>
        <w:numPr>
          <w:ilvl w:val="0"/>
          <w:numId w:val="13"/>
        </w:numPr>
        <w:ind w:firstLineChars="0"/>
        <w:rPr>
          <w:b/>
          <w:sz w:val="24"/>
        </w:rPr>
      </w:pPr>
      <w:r>
        <w:rPr>
          <w:rFonts w:hint="eastAsia"/>
          <w:b/>
          <w:sz w:val="28"/>
        </w:rPr>
        <w:t>可查看系统支持上传的文件格式要求</w:t>
      </w:r>
    </w:p>
    <w:p w:rsidR="00C41050" w:rsidRDefault="002F7983">
      <w:pPr>
        <w:pStyle w:val="ac"/>
        <w:ind w:left="360" w:firstLineChars="0" w:firstLine="0"/>
        <w:rPr>
          <w:b/>
          <w:sz w:val="32"/>
        </w:rPr>
      </w:pPr>
      <w:r>
        <w:rPr>
          <w:noProof/>
        </w:rPr>
        <w:drawing>
          <wp:inline distT="0" distB="0" distL="0" distR="0">
            <wp:extent cx="5274310" cy="26943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pStyle w:val="ac"/>
        <w:numPr>
          <w:ilvl w:val="0"/>
          <w:numId w:val="13"/>
        </w:numPr>
        <w:ind w:firstLineChars="0"/>
        <w:rPr>
          <w:b/>
          <w:color w:val="FF0000"/>
          <w:sz w:val="32"/>
        </w:rPr>
      </w:pPr>
      <w:r>
        <w:rPr>
          <w:rFonts w:hint="eastAsia"/>
          <w:b/>
          <w:sz w:val="28"/>
        </w:rPr>
        <w:t>个人票夹可通过销方名称、采集时间、使用状态去查找发票</w:t>
      </w:r>
    </w:p>
    <w:p w:rsidR="00C41050" w:rsidRDefault="002F7983">
      <w:pPr>
        <w:pStyle w:val="ac"/>
        <w:ind w:left="360" w:firstLineChars="0" w:firstLine="0"/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74310" cy="34290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Default="002F798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C41050" w:rsidRDefault="002F7983">
      <w:pPr>
        <w:pStyle w:val="ac"/>
        <w:numPr>
          <w:ilvl w:val="0"/>
          <w:numId w:val="13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lastRenderedPageBreak/>
        <w:t>查看不可导入提示</w:t>
      </w:r>
    </w:p>
    <w:p w:rsidR="00C41050" w:rsidRDefault="002F7983">
      <w:pPr>
        <w:pStyle w:val="ac"/>
        <w:ind w:left="360" w:firstLineChars="0" w:firstLine="0"/>
        <w:jc w:val="left"/>
        <w:rPr>
          <w:b/>
          <w:color w:val="FF0000"/>
          <w:sz w:val="32"/>
        </w:rPr>
      </w:pPr>
      <w:r>
        <w:rPr>
          <w:noProof/>
        </w:rPr>
        <w:drawing>
          <wp:inline distT="0" distB="0" distL="0" distR="0">
            <wp:extent cx="5274310" cy="34169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0" w:rsidRPr="009927DE" w:rsidRDefault="00C41050" w:rsidP="009927DE">
      <w:pPr>
        <w:rPr>
          <w:rFonts w:hint="eastAsia"/>
          <w:b/>
          <w:sz w:val="32"/>
        </w:rPr>
      </w:pPr>
      <w:bookmarkStart w:id="9" w:name="_GoBack"/>
      <w:bookmarkEnd w:id="9"/>
    </w:p>
    <w:sectPr w:rsidR="00C41050" w:rsidRPr="009927DE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457" w:rsidRDefault="002F7983">
      <w:r>
        <w:separator/>
      </w:r>
    </w:p>
  </w:endnote>
  <w:endnote w:type="continuationSeparator" w:id="0">
    <w:p w:rsidR="00F20457" w:rsidRDefault="002F7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3084396"/>
      <w:docPartObj>
        <w:docPartGallery w:val="AutoText"/>
      </w:docPartObj>
    </w:sdtPr>
    <w:sdtEndPr/>
    <w:sdtContent>
      <w:p w:rsidR="00C41050" w:rsidRDefault="002F798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7DE" w:rsidRPr="009927DE">
          <w:rPr>
            <w:noProof/>
            <w:lang w:val="zh-CN"/>
          </w:rPr>
          <w:t>16</w:t>
        </w:r>
        <w:r>
          <w:fldChar w:fldCharType="end"/>
        </w:r>
      </w:p>
    </w:sdtContent>
  </w:sdt>
  <w:p w:rsidR="00C41050" w:rsidRDefault="00C4105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457" w:rsidRDefault="002F7983">
      <w:r>
        <w:separator/>
      </w:r>
    </w:p>
  </w:footnote>
  <w:footnote w:type="continuationSeparator" w:id="0">
    <w:p w:rsidR="00F20457" w:rsidRDefault="002F79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E6DE3"/>
    <w:multiLevelType w:val="multilevel"/>
    <w:tmpl w:val="083E6DE3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EnclosedCircle"/>
      <w:lvlText w:val="%2"/>
      <w:lvlJc w:val="left"/>
      <w:pPr>
        <w:ind w:left="12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C122F65"/>
    <w:multiLevelType w:val="multilevel"/>
    <w:tmpl w:val="0C122F6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270779"/>
    <w:multiLevelType w:val="multilevel"/>
    <w:tmpl w:val="1A270779"/>
    <w:lvl w:ilvl="0">
      <w:start w:val="1"/>
      <w:numFmt w:val="bullet"/>
      <w:lvlText w:val=""/>
      <w:lvlJc w:val="left"/>
      <w:pPr>
        <w:ind w:left="48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0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4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6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8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0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2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849" w:hanging="420"/>
      </w:pPr>
      <w:rPr>
        <w:rFonts w:ascii="Wingdings" w:hAnsi="Wingdings" w:hint="default"/>
      </w:rPr>
    </w:lvl>
  </w:abstractNum>
  <w:abstractNum w:abstractNumId="3" w15:restartNumberingAfterBreak="0">
    <w:nsid w:val="31623C25"/>
    <w:multiLevelType w:val="multilevel"/>
    <w:tmpl w:val="31623C2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77BF6AA"/>
    <w:multiLevelType w:val="singleLevel"/>
    <w:tmpl w:val="477BF6AA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 w15:restartNumberingAfterBreak="0">
    <w:nsid w:val="48F51E03"/>
    <w:multiLevelType w:val="multilevel"/>
    <w:tmpl w:val="48F51E0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91907A4"/>
    <w:multiLevelType w:val="multilevel"/>
    <w:tmpl w:val="491907A4"/>
    <w:lvl w:ilvl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2EB59F5"/>
    <w:multiLevelType w:val="multilevel"/>
    <w:tmpl w:val="52EB59F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6D44CD1"/>
    <w:multiLevelType w:val="multilevel"/>
    <w:tmpl w:val="56D44CD1"/>
    <w:lvl w:ilvl="0">
      <w:start w:val="1"/>
      <w:numFmt w:val="decimal"/>
      <w:lvlText w:val="%1."/>
      <w:lvlJc w:val="left"/>
      <w:pPr>
        <w:ind w:left="7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9" w15:restartNumberingAfterBreak="0">
    <w:nsid w:val="5F742A97"/>
    <w:multiLevelType w:val="multilevel"/>
    <w:tmpl w:val="5F742A9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71DF465C"/>
    <w:multiLevelType w:val="multilevel"/>
    <w:tmpl w:val="71DF465C"/>
    <w:lvl w:ilvl="0">
      <w:start w:val="1"/>
      <w:numFmt w:val="chineseCountingThousand"/>
      <w:lvlText w:val="(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4AB0E6A"/>
    <w:multiLevelType w:val="multilevel"/>
    <w:tmpl w:val="74AB0E6A"/>
    <w:lvl w:ilvl="0">
      <w:start w:val="1"/>
      <w:numFmt w:val="chineseCountingThousand"/>
      <w:lvlText w:val="(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7AB0125A"/>
    <w:multiLevelType w:val="multilevel"/>
    <w:tmpl w:val="7AB01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4"/>
  </w:num>
  <w:num w:numId="5">
    <w:abstractNumId w:val="11"/>
  </w:num>
  <w:num w:numId="6">
    <w:abstractNumId w:val="8"/>
  </w:num>
  <w:num w:numId="7">
    <w:abstractNumId w:val="2"/>
  </w:num>
  <w:num w:numId="8">
    <w:abstractNumId w:val="3"/>
  </w:num>
  <w:num w:numId="9">
    <w:abstractNumId w:val="9"/>
  </w:num>
  <w:num w:numId="10">
    <w:abstractNumId w:val="5"/>
  </w:num>
  <w:num w:numId="11">
    <w:abstractNumId w:val="7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ADF"/>
    <w:rsid w:val="00004408"/>
    <w:rsid w:val="00006E45"/>
    <w:rsid w:val="00007173"/>
    <w:rsid w:val="00010A8F"/>
    <w:rsid w:val="00012555"/>
    <w:rsid w:val="00034743"/>
    <w:rsid w:val="00034D52"/>
    <w:rsid w:val="00042B80"/>
    <w:rsid w:val="00043289"/>
    <w:rsid w:val="000456A3"/>
    <w:rsid w:val="000709C0"/>
    <w:rsid w:val="000736B1"/>
    <w:rsid w:val="000739AF"/>
    <w:rsid w:val="00085CA5"/>
    <w:rsid w:val="00094C77"/>
    <w:rsid w:val="00097D9F"/>
    <w:rsid w:val="000A5B10"/>
    <w:rsid w:val="000C1FA8"/>
    <w:rsid w:val="000C2716"/>
    <w:rsid w:val="000C2F4A"/>
    <w:rsid w:val="000C594C"/>
    <w:rsid w:val="000D2F28"/>
    <w:rsid w:val="000E1502"/>
    <w:rsid w:val="000E5572"/>
    <w:rsid w:val="000F18D0"/>
    <w:rsid w:val="000F2892"/>
    <w:rsid w:val="000F32CE"/>
    <w:rsid w:val="000F6FFC"/>
    <w:rsid w:val="00102069"/>
    <w:rsid w:val="001033A8"/>
    <w:rsid w:val="0011039F"/>
    <w:rsid w:val="001240ED"/>
    <w:rsid w:val="0012427B"/>
    <w:rsid w:val="00127EA5"/>
    <w:rsid w:val="001336FE"/>
    <w:rsid w:val="0013441B"/>
    <w:rsid w:val="00161347"/>
    <w:rsid w:val="00163797"/>
    <w:rsid w:val="00167CFC"/>
    <w:rsid w:val="00172FB7"/>
    <w:rsid w:val="0017470E"/>
    <w:rsid w:val="00193D06"/>
    <w:rsid w:val="0019420B"/>
    <w:rsid w:val="001B053A"/>
    <w:rsid w:val="001B5C5F"/>
    <w:rsid w:val="001B6605"/>
    <w:rsid w:val="001B690C"/>
    <w:rsid w:val="001C1223"/>
    <w:rsid w:val="001C2489"/>
    <w:rsid w:val="001D623B"/>
    <w:rsid w:val="001E1B22"/>
    <w:rsid w:val="001E25F1"/>
    <w:rsid w:val="001E5051"/>
    <w:rsid w:val="002130EE"/>
    <w:rsid w:val="00220470"/>
    <w:rsid w:val="002425FE"/>
    <w:rsid w:val="0025353F"/>
    <w:rsid w:val="00253E23"/>
    <w:rsid w:val="00263F39"/>
    <w:rsid w:val="002704CD"/>
    <w:rsid w:val="002952E1"/>
    <w:rsid w:val="002975AA"/>
    <w:rsid w:val="002A6795"/>
    <w:rsid w:val="002B3DCA"/>
    <w:rsid w:val="002B7CAC"/>
    <w:rsid w:val="002C4C68"/>
    <w:rsid w:val="002C73C6"/>
    <w:rsid w:val="002D5AD1"/>
    <w:rsid w:val="002F2661"/>
    <w:rsid w:val="002F3AE2"/>
    <w:rsid w:val="002F3CF9"/>
    <w:rsid w:val="002F736C"/>
    <w:rsid w:val="002F7983"/>
    <w:rsid w:val="003032D8"/>
    <w:rsid w:val="00306D89"/>
    <w:rsid w:val="00314B56"/>
    <w:rsid w:val="00315CE6"/>
    <w:rsid w:val="00322143"/>
    <w:rsid w:val="00324C8F"/>
    <w:rsid w:val="00325A42"/>
    <w:rsid w:val="00350CCF"/>
    <w:rsid w:val="00366DE2"/>
    <w:rsid w:val="00372626"/>
    <w:rsid w:val="00380538"/>
    <w:rsid w:val="00384D50"/>
    <w:rsid w:val="0039007D"/>
    <w:rsid w:val="00392A3E"/>
    <w:rsid w:val="00397F1F"/>
    <w:rsid w:val="003A5EDD"/>
    <w:rsid w:val="003A7049"/>
    <w:rsid w:val="003B0B79"/>
    <w:rsid w:val="003B1F7A"/>
    <w:rsid w:val="003B7A7F"/>
    <w:rsid w:val="003C0B93"/>
    <w:rsid w:val="003C3EF2"/>
    <w:rsid w:val="003E02F2"/>
    <w:rsid w:val="003F732D"/>
    <w:rsid w:val="003F7725"/>
    <w:rsid w:val="00405F68"/>
    <w:rsid w:val="00407322"/>
    <w:rsid w:val="00411A64"/>
    <w:rsid w:val="00417BCC"/>
    <w:rsid w:val="00422938"/>
    <w:rsid w:val="00440412"/>
    <w:rsid w:val="00440CA6"/>
    <w:rsid w:val="00440E29"/>
    <w:rsid w:val="00444228"/>
    <w:rsid w:val="004457DA"/>
    <w:rsid w:val="0044647E"/>
    <w:rsid w:val="004464B9"/>
    <w:rsid w:val="00457CE6"/>
    <w:rsid w:val="00471700"/>
    <w:rsid w:val="00472B7D"/>
    <w:rsid w:val="00484C6C"/>
    <w:rsid w:val="00487BD1"/>
    <w:rsid w:val="004A4C0C"/>
    <w:rsid w:val="004C256C"/>
    <w:rsid w:val="004C318D"/>
    <w:rsid w:val="004D0535"/>
    <w:rsid w:val="004D3E86"/>
    <w:rsid w:val="004F15E1"/>
    <w:rsid w:val="004F2E8A"/>
    <w:rsid w:val="00501301"/>
    <w:rsid w:val="005217AD"/>
    <w:rsid w:val="0053047A"/>
    <w:rsid w:val="005410AA"/>
    <w:rsid w:val="00560FED"/>
    <w:rsid w:val="00561AD9"/>
    <w:rsid w:val="00566DEF"/>
    <w:rsid w:val="005810EB"/>
    <w:rsid w:val="00582E4C"/>
    <w:rsid w:val="0058643E"/>
    <w:rsid w:val="00592C7E"/>
    <w:rsid w:val="005953BD"/>
    <w:rsid w:val="00596A10"/>
    <w:rsid w:val="005C68B6"/>
    <w:rsid w:val="005D1331"/>
    <w:rsid w:val="005D5C31"/>
    <w:rsid w:val="005E3F31"/>
    <w:rsid w:val="00605765"/>
    <w:rsid w:val="00605B7E"/>
    <w:rsid w:val="00616C42"/>
    <w:rsid w:val="00617719"/>
    <w:rsid w:val="0062109E"/>
    <w:rsid w:val="00622A62"/>
    <w:rsid w:val="0062495E"/>
    <w:rsid w:val="00631228"/>
    <w:rsid w:val="00636FFC"/>
    <w:rsid w:val="00645FEE"/>
    <w:rsid w:val="00650FE9"/>
    <w:rsid w:val="006568D0"/>
    <w:rsid w:val="00663A3C"/>
    <w:rsid w:val="0068458B"/>
    <w:rsid w:val="006916C7"/>
    <w:rsid w:val="006A1480"/>
    <w:rsid w:val="006A2164"/>
    <w:rsid w:val="006A7BF1"/>
    <w:rsid w:val="006B5ED4"/>
    <w:rsid w:val="006B67BA"/>
    <w:rsid w:val="006B6C40"/>
    <w:rsid w:val="006C5EA3"/>
    <w:rsid w:val="006C66D9"/>
    <w:rsid w:val="006C7ADA"/>
    <w:rsid w:val="006D5953"/>
    <w:rsid w:val="006E0947"/>
    <w:rsid w:val="006E0D21"/>
    <w:rsid w:val="006E2B3E"/>
    <w:rsid w:val="006E4234"/>
    <w:rsid w:val="00701417"/>
    <w:rsid w:val="007025CD"/>
    <w:rsid w:val="007026FD"/>
    <w:rsid w:val="00713C0C"/>
    <w:rsid w:val="00715627"/>
    <w:rsid w:val="00716601"/>
    <w:rsid w:val="00717C13"/>
    <w:rsid w:val="00724636"/>
    <w:rsid w:val="00725024"/>
    <w:rsid w:val="00725156"/>
    <w:rsid w:val="00725DB3"/>
    <w:rsid w:val="007370F5"/>
    <w:rsid w:val="00743914"/>
    <w:rsid w:val="00781323"/>
    <w:rsid w:val="007843A4"/>
    <w:rsid w:val="00794B39"/>
    <w:rsid w:val="007A3569"/>
    <w:rsid w:val="007A707D"/>
    <w:rsid w:val="007A7148"/>
    <w:rsid w:val="007B02C9"/>
    <w:rsid w:val="007C0C86"/>
    <w:rsid w:val="007D1347"/>
    <w:rsid w:val="007D2F4D"/>
    <w:rsid w:val="007D37DB"/>
    <w:rsid w:val="007E5686"/>
    <w:rsid w:val="007F6948"/>
    <w:rsid w:val="00804DB1"/>
    <w:rsid w:val="00810B76"/>
    <w:rsid w:val="00810C99"/>
    <w:rsid w:val="00815102"/>
    <w:rsid w:val="00815225"/>
    <w:rsid w:val="008272C8"/>
    <w:rsid w:val="00830EAE"/>
    <w:rsid w:val="008346F9"/>
    <w:rsid w:val="00835806"/>
    <w:rsid w:val="00855C9C"/>
    <w:rsid w:val="00864D59"/>
    <w:rsid w:val="00870EBB"/>
    <w:rsid w:val="00876535"/>
    <w:rsid w:val="00883B19"/>
    <w:rsid w:val="00886C63"/>
    <w:rsid w:val="008A1E2B"/>
    <w:rsid w:val="008A25A1"/>
    <w:rsid w:val="008A71EE"/>
    <w:rsid w:val="008C2FBF"/>
    <w:rsid w:val="008C5E53"/>
    <w:rsid w:val="008E498B"/>
    <w:rsid w:val="008F2BA4"/>
    <w:rsid w:val="00901BDE"/>
    <w:rsid w:val="0090256D"/>
    <w:rsid w:val="00903EAB"/>
    <w:rsid w:val="0090562D"/>
    <w:rsid w:val="0091318F"/>
    <w:rsid w:val="009247F2"/>
    <w:rsid w:val="00925BC6"/>
    <w:rsid w:val="00926E83"/>
    <w:rsid w:val="00931064"/>
    <w:rsid w:val="009403B5"/>
    <w:rsid w:val="00943E2F"/>
    <w:rsid w:val="00947E76"/>
    <w:rsid w:val="00960E41"/>
    <w:rsid w:val="00970F8B"/>
    <w:rsid w:val="00977379"/>
    <w:rsid w:val="009824A8"/>
    <w:rsid w:val="00982B8A"/>
    <w:rsid w:val="009927DE"/>
    <w:rsid w:val="0099362C"/>
    <w:rsid w:val="009A03C3"/>
    <w:rsid w:val="009A1F5E"/>
    <w:rsid w:val="009A2829"/>
    <w:rsid w:val="009B0A8E"/>
    <w:rsid w:val="009B2EEB"/>
    <w:rsid w:val="009B4DC5"/>
    <w:rsid w:val="009D31D7"/>
    <w:rsid w:val="009E05E3"/>
    <w:rsid w:val="009E06CE"/>
    <w:rsid w:val="009E5B5A"/>
    <w:rsid w:val="009E74C4"/>
    <w:rsid w:val="009F4011"/>
    <w:rsid w:val="00A05AA5"/>
    <w:rsid w:val="00A13CAA"/>
    <w:rsid w:val="00A16A05"/>
    <w:rsid w:val="00A16CC6"/>
    <w:rsid w:val="00A17864"/>
    <w:rsid w:val="00A211E9"/>
    <w:rsid w:val="00A3718A"/>
    <w:rsid w:val="00A377F8"/>
    <w:rsid w:val="00A4291F"/>
    <w:rsid w:val="00A45922"/>
    <w:rsid w:val="00A53C57"/>
    <w:rsid w:val="00A60E9F"/>
    <w:rsid w:val="00A6518F"/>
    <w:rsid w:val="00A77DC7"/>
    <w:rsid w:val="00A90852"/>
    <w:rsid w:val="00A90DA2"/>
    <w:rsid w:val="00AB3CF6"/>
    <w:rsid w:val="00AD0953"/>
    <w:rsid w:val="00AD0B76"/>
    <w:rsid w:val="00AD4882"/>
    <w:rsid w:val="00AD61D7"/>
    <w:rsid w:val="00AE7DEB"/>
    <w:rsid w:val="00B157A9"/>
    <w:rsid w:val="00B16D9C"/>
    <w:rsid w:val="00B20F61"/>
    <w:rsid w:val="00B254B2"/>
    <w:rsid w:val="00B30C97"/>
    <w:rsid w:val="00B37ADF"/>
    <w:rsid w:val="00B41A33"/>
    <w:rsid w:val="00B42CC8"/>
    <w:rsid w:val="00B500EE"/>
    <w:rsid w:val="00B603F4"/>
    <w:rsid w:val="00B60EB5"/>
    <w:rsid w:val="00B62384"/>
    <w:rsid w:val="00B72AE7"/>
    <w:rsid w:val="00B72E7E"/>
    <w:rsid w:val="00BB605E"/>
    <w:rsid w:val="00BC0FF2"/>
    <w:rsid w:val="00BD22B8"/>
    <w:rsid w:val="00BD417F"/>
    <w:rsid w:val="00BD7591"/>
    <w:rsid w:val="00BE6937"/>
    <w:rsid w:val="00BF077C"/>
    <w:rsid w:val="00BF0B6A"/>
    <w:rsid w:val="00C041A7"/>
    <w:rsid w:val="00C10D52"/>
    <w:rsid w:val="00C32016"/>
    <w:rsid w:val="00C3286F"/>
    <w:rsid w:val="00C32A3C"/>
    <w:rsid w:val="00C41050"/>
    <w:rsid w:val="00C43D83"/>
    <w:rsid w:val="00C4421B"/>
    <w:rsid w:val="00C4641C"/>
    <w:rsid w:val="00C6417B"/>
    <w:rsid w:val="00C71345"/>
    <w:rsid w:val="00C8671C"/>
    <w:rsid w:val="00C868B6"/>
    <w:rsid w:val="00C8711C"/>
    <w:rsid w:val="00C930DC"/>
    <w:rsid w:val="00CA1772"/>
    <w:rsid w:val="00CD5A34"/>
    <w:rsid w:val="00CE68F3"/>
    <w:rsid w:val="00CF4A9A"/>
    <w:rsid w:val="00D0216E"/>
    <w:rsid w:val="00D033AD"/>
    <w:rsid w:val="00D139A4"/>
    <w:rsid w:val="00D26E68"/>
    <w:rsid w:val="00D27F75"/>
    <w:rsid w:val="00D34355"/>
    <w:rsid w:val="00D43389"/>
    <w:rsid w:val="00D51B56"/>
    <w:rsid w:val="00D55384"/>
    <w:rsid w:val="00D664BC"/>
    <w:rsid w:val="00D712D0"/>
    <w:rsid w:val="00D8518F"/>
    <w:rsid w:val="00D9382C"/>
    <w:rsid w:val="00DA3528"/>
    <w:rsid w:val="00DC4059"/>
    <w:rsid w:val="00DC5DFF"/>
    <w:rsid w:val="00DE33CE"/>
    <w:rsid w:val="00DF2462"/>
    <w:rsid w:val="00DF3482"/>
    <w:rsid w:val="00E011AB"/>
    <w:rsid w:val="00E06F2E"/>
    <w:rsid w:val="00E11FEB"/>
    <w:rsid w:val="00E12D6A"/>
    <w:rsid w:val="00E170C1"/>
    <w:rsid w:val="00E26672"/>
    <w:rsid w:val="00E27273"/>
    <w:rsid w:val="00E274DE"/>
    <w:rsid w:val="00E51C8E"/>
    <w:rsid w:val="00E66C6E"/>
    <w:rsid w:val="00E70C70"/>
    <w:rsid w:val="00E70DF2"/>
    <w:rsid w:val="00E711BA"/>
    <w:rsid w:val="00E72980"/>
    <w:rsid w:val="00E850A0"/>
    <w:rsid w:val="00EC0445"/>
    <w:rsid w:val="00EC3CCD"/>
    <w:rsid w:val="00EC5239"/>
    <w:rsid w:val="00ED2592"/>
    <w:rsid w:val="00ED65A9"/>
    <w:rsid w:val="00ED752A"/>
    <w:rsid w:val="00EF549C"/>
    <w:rsid w:val="00EF78F6"/>
    <w:rsid w:val="00F007F5"/>
    <w:rsid w:val="00F01532"/>
    <w:rsid w:val="00F06B64"/>
    <w:rsid w:val="00F1267F"/>
    <w:rsid w:val="00F20457"/>
    <w:rsid w:val="00F21576"/>
    <w:rsid w:val="00F325B3"/>
    <w:rsid w:val="00F34563"/>
    <w:rsid w:val="00F35F3E"/>
    <w:rsid w:val="00F41951"/>
    <w:rsid w:val="00F41E1A"/>
    <w:rsid w:val="00F431F9"/>
    <w:rsid w:val="00F56577"/>
    <w:rsid w:val="00F61046"/>
    <w:rsid w:val="00F67A53"/>
    <w:rsid w:val="00F7260E"/>
    <w:rsid w:val="00F72BE6"/>
    <w:rsid w:val="00F73C95"/>
    <w:rsid w:val="00F74449"/>
    <w:rsid w:val="00F81486"/>
    <w:rsid w:val="00F8155F"/>
    <w:rsid w:val="00F84311"/>
    <w:rsid w:val="00FA2705"/>
    <w:rsid w:val="00FB3602"/>
    <w:rsid w:val="00FB59D8"/>
    <w:rsid w:val="00FB61AF"/>
    <w:rsid w:val="00FC6AEB"/>
    <w:rsid w:val="00FE777C"/>
    <w:rsid w:val="00FF10D9"/>
    <w:rsid w:val="1C2B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E513E"/>
  <w15:docId w15:val="{B5F5B6CA-64C1-49AC-8361-F1896FC60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autoRedefine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  <w:pPr>
      <w:widowControl/>
      <w:tabs>
        <w:tab w:val="right" w:leader="dot" w:pos="8296"/>
      </w:tabs>
      <w:spacing w:after="100" w:line="259" w:lineRule="auto"/>
      <w:jc w:val="center"/>
    </w:pPr>
    <w:rPr>
      <w:rFonts w:cs="Times New Roman"/>
      <w:b/>
      <w:kern w:val="0"/>
      <w:sz w:val="24"/>
    </w:rPr>
  </w:style>
  <w:style w:type="paragraph" w:styleId="21">
    <w:name w:val="toc 2"/>
    <w:basedOn w:val="a"/>
    <w:next w:val="a"/>
    <w:autoRedefine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a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9">
    <w:name w:val="标题 字符"/>
    <w:basedOn w:val="a0"/>
    <w:link w:val="a8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nic.gcc.edu.cn/fwzn/7ed963e69a42437b92d09f78ae053a41.htm" TargetMode="External"/><Relationship Id="rId26" Type="http://schemas.openxmlformats.org/officeDocument/2006/relationships/hyperlink" Target="https://nic.gcc.edu.cn/fwzn/0d457d6d28cd44b0a7dc3071ee2cb210.htm" TargetMode="External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hyperlink" Target="https://nic.gcc.edu.cn/fwzn/314c26d559d74fbfa65f5bdca83182ad.htm" TargetMode="External"/><Relationship Id="rId47" Type="http://schemas.openxmlformats.org/officeDocument/2006/relationships/image" Target="media/image34.png"/><Relationship Id="rId50" Type="http://schemas.openxmlformats.org/officeDocument/2006/relationships/image" Target="media/image35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nic.gcc.edu.cn/fwzn/43956fb763cb4d74b96c49ae25a5fc0a.htm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yperlink" Target="https://nic.gcc.edu.cn/fwzn/8ddbcd6566334b5cb09fe96e78a0296c.htm" TargetMode="External"/><Relationship Id="rId43" Type="http://schemas.openxmlformats.org/officeDocument/2006/relationships/image" Target="media/image30.png"/><Relationship Id="rId48" Type="http://schemas.openxmlformats.org/officeDocument/2006/relationships/hyperlink" Target="https://nic.gcc.edu.cn/fwzn/0dcd836d5e2448fba81ebbfc33d70146.ht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36" Type="http://schemas.openxmlformats.org/officeDocument/2006/relationships/image" Target="media/image24.png"/><Relationship Id="rId49" Type="http://schemas.openxmlformats.org/officeDocument/2006/relationships/hyperlink" Target="https://nic.gcc.edu.cn/fwzn/0dcd836d5e2448fba81ebbfc33d70146.h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BE121-3980-4EF3-9490-3321F7D21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16</Pages>
  <Words>327</Words>
  <Characters>1869</Characters>
  <Application>Microsoft Office Word</Application>
  <DocSecurity>0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梁丽薇</dc:creator>
  <cp:lastModifiedBy>梁丽薇</cp:lastModifiedBy>
  <cp:revision>374</cp:revision>
  <dcterms:created xsi:type="dcterms:W3CDTF">2026-04-13T02:23:00Z</dcterms:created>
  <dcterms:modified xsi:type="dcterms:W3CDTF">2026-04-24T02:35:00Z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eyJoZGlkIjoiODViY2JkMjU3NGYzZTEwMzZmMGFkZWViYmNkYWU3NDIifQ==</vt:lpwstr>
  </property>
  <property fmtid="{D5CDD505-2E9C-101B-9397-08002B2CF9AE}" pid="3" name="KSOProductBuildVer">
    <vt:lpwstr>2052-12.1.0.25865</vt:lpwstr>
  </property>
  <property fmtid="{D5CDD505-2E9C-101B-9397-08002B2CF9AE}" pid="4" name="ICV">
    <vt:lpwstr>FC13C29521C04CF192728C38F8D5F492_12</vt:lpwstr>
  </property>
</Properties>
</file>